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984"/>
        <w:gridCol w:w="284"/>
        <w:gridCol w:w="1559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466F1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66CF4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427F8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თბილისი,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აკაკი წერეთლის გამზირი N144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8E0D73" w:rsidRDefault="008E0D7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427F8C" w:rsidRDefault="00427F8C" w:rsidP="00427F8C">
            <w:pPr>
              <w:spacing w:line="36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სოციალური დაცვის დეპარტამენტი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427F8C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 საკითხთა და პროგრამების სამმართველო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427F8C" w:rsidRDefault="00582AF8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</w:t>
            </w:r>
            <w:r w:rsidR="00427F8C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466F1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682871">
              <w:rPr>
                <w:rFonts w:ascii="Sylfaen" w:hAnsi="Sylfaen"/>
                <w:sz w:val="20"/>
                <w:szCs w:val="20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74116" w:rsidRDefault="0067411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3.2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290AAC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A1F41F0" wp14:editId="1C3184CF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36854D6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32C0ACFA" wp14:editId="24B8BA0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B27A8B0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>
              <w:rPr>
                <w:rFonts w:ascii="Sylfaen" w:hAnsi="Sylfaen"/>
                <w:b/>
                <w:lang w:val="ka-GE"/>
              </w:rPr>
              <w:br/>
            </w:r>
            <w:r w:rsidR="0074698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E07E6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სამმართველოს</w:t>
            </w:r>
            <w:r w:rsidR="00427F8C">
              <w:rPr>
                <w:rFonts w:ascii="Sylfaen" w:hAnsi="Sylfaen"/>
                <w:sz w:val="24"/>
                <w:szCs w:val="24"/>
                <w:lang w:val="ka-GE"/>
              </w:rPr>
              <w:t xml:space="preserve"> უფროსი</w:t>
            </w:r>
            <w:r w:rsidR="00352975">
              <w:rPr>
                <w:rFonts w:ascii="Sylfaen" w:hAnsi="Sylfaen"/>
                <w:sz w:val="24"/>
                <w:szCs w:val="24"/>
                <w:lang w:val="ka-GE"/>
              </w:rPr>
              <w:t>, მეორადი სტრუქტურული ერთეულის ხელმძღვანელი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71181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531E9B" w:rsidRDefault="00531E9B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352975">
              <w:rPr>
                <w:rFonts w:ascii="Sylfaen" w:hAnsi="Sylfaen"/>
                <w:lang w:val="ka-GE"/>
              </w:rPr>
              <w:t xml:space="preserve">, </w:t>
            </w:r>
            <w:r w:rsidR="00352975" w:rsidRPr="00682871">
              <w:rPr>
                <w:rFonts w:ascii="Sylfaen" w:hAnsi="Sylfaen"/>
                <w:sz w:val="20"/>
                <w:szCs w:val="20"/>
                <w:lang w:val="ka-GE"/>
              </w:rPr>
              <w:t>მეორე კატეგორიის უფროსი სპეციალისტი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 w:rsidR="00E73C5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0A81" w:rsidRDefault="00180A81" w:rsidP="00180A81">
            <w:pPr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>9.</w:t>
            </w:r>
            <w:r>
              <w:rPr>
                <w:rFonts w:ascii="Sylfaen" w:eastAsia="MS Gothic" w:hAnsi="Sylfaen"/>
              </w:rPr>
              <w:t>00</w:t>
            </w:r>
            <w:r>
              <w:rPr>
                <w:rFonts w:ascii="Sylfaen" w:eastAsia="MS Gothic" w:hAnsi="Sylfaen"/>
                <w:lang w:val="ka-GE"/>
              </w:rPr>
              <w:t xml:space="preserve"> - დან 18.00-სთ. - მდე. </w:t>
            </w:r>
          </w:p>
          <w:p w:rsidR="00180A81" w:rsidRDefault="00180A81" w:rsidP="00180A81">
            <w:pPr>
              <w:rPr>
                <w:rFonts w:ascii="Sylfaen" w:eastAsia="MS Gothic" w:hAnsi="Sylfaen"/>
                <w:lang w:val="ka-GE"/>
              </w:rPr>
            </w:pPr>
            <w:r>
              <w:rPr>
                <w:rFonts w:ascii="Sylfaen" w:eastAsia="MS Gothic" w:hAnsi="Sylfaen"/>
                <w:lang w:val="ka-GE"/>
              </w:rPr>
              <w:t xml:space="preserve">შესვენება </w:t>
            </w:r>
            <w:r>
              <w:rPr>
                <w:rFonts w:ascii="Sylfaen" w:eastAsia="MS Gothic" w:hAnsi="Sylfaen"/>
              </w:rPr>
              <w:t>13.00-</w:t>
            </w:r>
            <w:r>
              <w:rPr>
                <w:rFonts w:ascii="Sylfaen" w:eastAsia="MS Gothic" w:hAnsi="Sylfaen"/>
                <w:lang w:val="ka-GE"/>
              </w:rPr>
              <w:t>დან 14.00-სთ.</w:t>
            </w:r>
          </w:p>
          <w:p w:rsidR="0074698E" w:rsidRPr="006B4824" w:rsidRDefault="0074698E" w:rsidP="00B71181">
            <w:pPr>
              <w:spacing w:line="240" w:lineRule="auto"/>
              <w:rPr>
                <w:rFonts w:ascii="Sylfaen" w:hAnsi="Sylfaen" w:cs="Arial"/>
                <w:lang w:val="ka-GE"/>
              </w:rPr>
            </w:pPr>
          </w:p>
        </w:tc>
      </w:tr>
      <w:tr w:rsidR="00962D44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Default="00466F1E" w:rsidP="00466F1E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66F1E">
              <w:rPr>
                <w:rFonts w:ascii="Sylfaen" w:hAnsi="Sylfaen"/>
                <w:b/>
                <w:sz w:val="22"/>
                <w:szCs w:val="22"/>
                <w:lang w:val="ka-GE"/>
              </w:rPr>
              <w:t>1400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1E9B" w:rsidRDefault="00531E9B" w:rsidP="00531E9B">
            <w:pPr>
              <w:pStyle w:val="ListParagraph"/>
              <w:ind w:left="0"/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-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სამინისტროს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დაცვის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სოციალურ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საკითხთა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უფროსის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უშუალო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ზედამხედველობის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პირობებში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აქტიურ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</w:t>
            </w:r>
            <w:proofErr w:type="spellEnd"/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ი</w:t>
            </w:r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</w:t>
            </w:r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მიღება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მოსახლეობის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დაცვის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შემუშავებაში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განხორციელებასა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საქმიანობის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კოორდინაციაში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. </w:t>
            </w:r>
          </w:p>
          <w:p w:rsidR="00531E9B" w:rsidRDefault="00531E9B" w:rsidP="00531E9B">
            <w:pPr>
              <w:pStyle w:val="ListParagraph"/>
              <w:ind w:left="0"/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253680">
              <w:rPr>
                <w:rFonts w:cs="Sylfaen"/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proofErr w:type="gram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სოციალური</w:t>
            </w:r>
            <w:proofErr w:type="spellEnd"/>
            <w:proofErr w:type="gram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დაცვის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შემუშავებაში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</w:t>
            </w:r>
            <w:proofErr w:type="spellEnd"/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ა</w:t>
            </w:r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. </w:t>
            </w:r>
          </w:p>
          <w:p w:rsidR="00531E9B" w:rsidRDefault="00531E9B" w:rsidP="00531E9B">
            <w:pPr>
              <w:pStyle w:val="ListParagraph"/>
              <w:ind w:left="0"/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253680">
              <w:rPr>
                <w:rFonts w:cs="Sylfaen"/>
                <w:color w:val="000000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proofErr w:type="gram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სოციალურ</w:t>
            </w:r>
            <w:proofErr w:type="spellEnd"/>
            <w:proofErr w:type="gram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სფეროში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განხორციელების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სტრატეგიული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გეგმისა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მექანიზმების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შემუშავებაში</w:t>
            </w:r>
            <w:proofErr w:type="spellEnd"/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მონაწილეობა</w:t>
            </w:r>
            <w:r w:rsidRPr="00253680">
              <w:rPr>
                <w:rFonts w:cs="Sylfaen"/>
                <w:color w:val="000000"/>
                <w:sz w:val="24"/>
                <w:szCs w:val="24"/>
              </w:rPr>
              <w:t>.</w:t>
            </w:r>
          </w:p>
          <w:p w:rsidR="00531E9B" w:rsidRDefault="00531E9B" w:rsidP="00531E9B">
            <w:pPr>
              <w:pStyle w:val="ListParagraph"/>
              <w:ind w:left="0"/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253680">
              <w:rPr>
                <w:rFonts w:cs="Sylfaen"/>
                <w:color w:val="000000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proofErr w:type="gram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შვილად</w:t>
            </w:r>
            <w:proofErr w:type="spellEnd"/>
            <w:proofErr w:type="gram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აყვანის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ობოლ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მშობელთა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მზრუნველობას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მოკლებულ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ბავშვთა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შვილობილად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აყვანის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სფეროში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შემუშავებასა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განხორციელების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ხელშეწყობაში</w:t>
            </w:r>
            <w:proofErr w:type="spellEnd"/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. </w:t>
            </w:r>
          </w:p>
          <w:p w:rsidR="00531E9B" w:rsidRDefault="00531E9B" w:rsidP="00531E9B">
            <w:pPr>
              <w:pStyle w:val="ListParagraph"/>
              <w:ind w:left="0"/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253680">
              <w:rPr>
                <w:rFonts w:cs="Sylfaen"/>
                <w:color w:val="000000"/>
                <w:sz w:val="24"/>
                <w:szCs w:val="24"/>
              </w:rPr>
              <w:t>-</w:t>
            </w: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proofErr w:type="gram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სამინისტროს</w:t>
            </w:r>
            <w:proofErr w:type="spellEnd"/>
            <w:proofErr w:type="gram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მიერ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დასადები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ხელშეკრულებებისთვის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წინადადებების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მომზადებაში</w:t>
            </w:r>
            <w:proofErr w:type="spellEnd"/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მონაწილეობა</w:t>
            </w:r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დადებულ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ხელშეკრულებებში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ცვლილებებისა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დამატებების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შეტანის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საჭიროების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განსაზღვრაში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. </w:t>
            </w:r>
          </w:p>
          <w:p w:rsidR="00B313DF" w:rsidRDefault="00531E9B" w:rsidP="00531E9B">
            <w:pPr>
              <w:spacing w:after="0"/>
              <w:rPr>
                <w:rFonts w:cs="Sylfaen"/>
                <w:color w:val="000000"/>
                <w:sz w:val="24"/>
                <w:szCs w:val="24"/>
              </w:rPr>
            </w:pPr>
            <w:r w:rsidRPr="00253680">
              <w:rPr>
                <w:rFonts w:cs="Sylfaen"/>
                <w:color w:val="000000"/>
                <w:sz w:val="24"/>
                <w:szCs w:val="24"/>
              </w:rPr>
              <w:t>-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კომპეტენციის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ფარგლებში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</w:t>
            </w:r>
            <w:proofErr w:type="spellEnd"/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ა</w:t>
            </w:r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სხვადასხვა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სათათბირო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ორგანოების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საბჭოების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კომისიების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ა</w:t>
            </w:r>
            <w:r w:rsidRPr="00253680">
              <w:rPr>
                <w:rFonts w:cs="Sylfaen"/>
                <w:color w:val="000000"/>
                <w:sz w:val="24"/>
                <w:szCs w:val="24"/>
              </w:rPr>
              <w:t>.</w:t>
            </w:r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შ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.) </w:t>
            </w:r>
            <w:proofErr w:type="spellStart"/>
            <w:r w:rsidRPr="00253680">
              <w:rPr>
                <w:rFonts w:ascii="Sylfaen" w:hAnsi="Sylfaen" w:cs="Sylfaen"/>
                <w:color w:val="000000"/>
                <w:sz w:val="24"/>
                <w:szCs w:val="24"/>
              </w:rPr>
              <w:t>საქმიანობაში</w:t>
            </w:r>
            <w:proofErr w:type="spellEnd"/>
            <w:r w:rsidRPr="00253680">
              <w:rPr>
                <w:rFonts w:cs="Sylfaen"/>
                <w:color w:val="000000"/>
                <w:sz w:val="24"/>
                <w:szCs w:val="24"/>
              </w:rPr>
              <w:t>.</w:t>
            </w:r>
          </w:p>
          <w:p w:rsidR="00674116" w:rsidRPr="00674116" w:rsidRDefault="00674116" w:rsidP="00531E9B">
            <w:pPr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საჭიროებისამებრ ატარებს სწყავლება/ტრენინგებს; </w:t>
            </w:r>
          </w:p>
        </w:tc>
      </w:tr>
      <w:tr w:rsidR="00DE2D83" w:rsidRPr="004354E0" w:rsidTr="00DC38FF">
        <w:trPr>
          <w:trHeight w:val="340"/>
        </w:trPr>
        <w:tc>
          <w:tcPr>
            <w:tcW w:w="8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36ECB" w:rsidRDefault="00736ECB" w:rsidP="00736ECB">
            <w:pPr>
              <w:rPr>
                <w:rFonts w:ascii="Sylfaen" w:hAnsi="Sylfaen"/>
                <w:b/>
                <w:lang w:val="ka-GE"/>
              </w:rPr>
            </w:pPr>
            <w:r w:rsidRPr="00622CF6">
              <w:rPr>
                <w:rFonts w:ascii="Sylfaen" w:hAnsi="Sylfaen"/>
                <w:b/>
                <w:lang w:val="ka-GE"/>
              </w:rPr>
              <w:lastRenderedPageBreak/>
              <w:t>ფუნქციები</w:t>
            </w:r>
            <w:r>
              <w:rPr>
                <w:rFonts w:ascii="Sylfaen" w:hAnsi="Sylfaen"/>
                <w:b/>
                <w:lang w:val="ka-GE"/>
              </w:rPr>
              <w:t xml:space="preserve"> (მოვალეობები)</w:t>
            </w:r>
          </w:p>
          <w:p w:rsidR="00DE2D83" w:rsidRPr="007069A1" w:rsidRDefault="00DE2D83" w:rsidP="004A26C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Pr="00622CF6" w:rsidRDefault="00DE2D83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DC38FF" w:rsidRPr="004354E0" w:rsidTr="00DC38FF">
        <w:trPr>
          <w:trHeight w:val="340"/>
        </w:trPr>
        <w:tc>
          <w:tcPr>
            <w:tcW w:w="8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DC38FF" w:rsidRPr="00A707C5" w:rsidRDefault="00DC38FF" w:rsidP="00DC38FF">
            <w:pPr>
              <w:tabs>
                <w:tab w:val="left" w:pos="8374"/>
              </w:tabs>
              <w:rPr>
                <w:rFonts w:ascii="Sylfaen" w:hAnsi="Sylfaen"/>
                <w:lang w:val="ka-GE"/>
              </w:rPr>
            </w:pP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სამინისტროს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დაცვის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დეპარტამენტის</w:t>
            </w:r>
            <w:proofErr w:type="spellEnd"/>
            <w:r w:rsidR="00A707C5" w:rsidRP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სოციალურ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საკითხთა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სამმართველოს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უფროსის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უშუალო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ზედამხედველობის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პირობებში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აქტიურ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ი</w:t>
            </w:r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</w:t>
            </w:r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r w:rsidRP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მიღება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მოსახლეობის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დაცვის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შემუშავებაში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მის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განხორციელებასა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r w:rsidRP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დ</w:t>
            </w:r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ა</w:t>
            </w:r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საქმიანობის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კოორდინაციაში</w:t>
            </w:r>
            <w:proofErr w:type="spellEnd"/>
            <w:r w:rsidR="00A707C5" w:rsidRPr="00A707C5">
              <w:rPr>
                <w:rFonts w:cs="Sylfaen"/>
                <w:color w:val="000000"/>
                <w:sz w:val="24"/>
                <w:szCs w:val="24"/>
              </w:rPr>
              <w:t>,</w:t>
            </w:r>
          </w:p>
          <w:p w:rsidR="00DC38FF" w:rsidRPr="00A707C5" w:rsidRDefault="00DC38FF" w:rsidP="001919B4">
            <w:pPr>
              <w:pStyle w:val="ListParagraph"/>
              <w:tabs>
                <w:tab w:val="left" w:pos="8640"/>
              </w:tabs>
              <w:ind w:left="0"/>
              <w:jc w:val="both"/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სოციალური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დაცვის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პროგრამების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შემუშავებაში</w:t>
            </w:r>
            <w:proofErr w:type="spellEnd"/>
          </w:p>
          <w:p w:rsidR="00DC38FF" w:rsidRDefault="00DC38FF" w:rsidP="001919B4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ა</w:t>
            </w:r>
            <w:proofErr w:type="gramEnd"/>
            <w:r w:rsidRPr="00A707C5">
              <w:rPr>
                <w:rFonts w:cs="Sylfaen"/>
                <w:color w:val="000000"/>
                <w:sz w:val="24"/>
                <w:szCs w:val="24"/>
              </w:rPr>
              <w:t>.</w:t>
            </w:r>
            <w:r w:rsidRPr="00253680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</w:p>
          <w:p w:rsidR="00531E9B" w:rsidRPr="00A707C5" w:rsidRDefault="00531E9B" w:rsidP="004A26C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br/>
            </w:r>
            <w:r w:rsid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შესაბამისი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სტრატეგიული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გეგმისა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მექანიზმების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შემუშავებაში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მონაწილეობა</w:t>
            </w:r>
            <w:r w:rsid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707C5"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="00A707C5"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707C5"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მათი</w:t>
            </w:r>
            <w:proofErr w:type="spellEnd"/>
            <w:r w:rsidR="00A707C5"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707C5"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განხორციელების</w:t>
            </w:r>
            <w:proofErr w:type="spellEnd"/>
            <w:r w:rsidR="00A707C5"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r w:rsid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კოორდინაციაში მონაწილების მიღება;</w:t>
            </w:r>
          </w:p>
          <w:p w:rsidR="00DC38FF" w:rsidRDefault="00531E9B" w:rsidP="001919B4">
            <w:pPr>
              <w:tabs>
                <w:tab w:val="left" w:pos="8483"/>
              </w:tabs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შვილად</w:t>
            </w:r>
            <w:proofErr w:type="spellEnd"/>
            <w:proofErr w:type="gram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აყვანის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ობოლ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მშობელთა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მზრუნველობას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მოკლებულ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ბავშვთა</w:t>
            </w:r>
            <w:proofErr w:type="spellEnd"/>
            <w:r w:rsid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სახელმწიფო ზრუნვის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სფეროში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პოლიტიკის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შემუშავებასა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განხორციელების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ხელშეწყობაში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ა</w:t>
            </w:r>
            <w:r w:rsidRPr="00A707C5">
              <w:rPr>
                <w:rFonts w:cs="Sylfaen"/>
                <w:color w:val="000000"/>
                <w:sz w:val="24"/>
                <w:szCs w:val="24"/>
              </w:rPr>
              <w:t>.</w:t>
            </w:r>
          </w:p>
          <w:p w:rsidR="00531E9B" w:rsidRPr="00094566" w:rsidRDefault="00531E9B" w:rsidP="00531E9B">
            <w:pPr>
              <w:pStyle w:val="ListParagraph"/>
              <w:spacing w:after="200"/>
              <w:ind w:left="0"/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proofErr w:type="spellStart"/>
            <w:proofErr w:type="gram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სამინისტროს</w:t>
            </w:r>
            <w:proofErr w:type="spellEnd"/>
            <w:proofErr w:type="gram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მიერ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დასადები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ხელშეკრულებებისთვის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წინადადებების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მომზადებაში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 მონაწილეობა</w:t>
            </w:r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დადებულ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საერთაშორისო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ხელშეკრულებებში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ცვლილებებისა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დამატებების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შეტანის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საჭიროების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განსაზღვრაში</w:t>
            </w:r>
            <w:proofErr w:type="spellEnd"/>
            <w:r w:rsidRPr="00A707C5">
              <w:rPr>
                <w:rFonts w:cs="Sylfaen"/>
                <w:color w:val="000000"/>
                <w:sz w:val="24"/>
                <w:szCs w:val="24"/>
              </w:rPr>
              <w:t>.</w:t>
            </w:r>
          </w:p>
          <w:p w:rsidR="00531E9B" w:rsidRPr="00A707C5" w:rsidRDefault="00531E9B" w:rsidP="00531E9B">
            <w:pPr>
              <w:rPr>
                <w:rFonts w:ascii="Sylfaen" w:hAnsi="Sylfaen" w:cs="Sylfae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lastRenderedPageBreak/>
              <w:t>კომპეტენციის</w:t>
            </w:r>
            <w:proofErr w:type="spellEnd"/>
            <w:proofErr w:type="gramEnd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ფარგლებში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მონაწილეობა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სხვადასხვა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სათათბირო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ორგანოების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საბჭოების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კომისიების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ა.შ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.) </w:t>
            </w:r>
            <w:proofErr w:type="spellStart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საქმიანობაში</w:t>
            </w:r>
            <w:proofErr w:type="spellEnd"/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>.</w:t>
            </w:r>
          </w:p>
          <w:p w:rsidR="00531E9B" w:rsidRPr="00A707C5" w:rsidRDefault="00531E9B" w:rsidP="00DC38FF">
            <w:pPr>
              <w:tabs>
                <w:tab w:val="left" w:pos="8217"/>
              </w:tabs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საკანონმდებლო და კანონქვემდებარე აქტების შემუშავებაში მონაწილეობის მიღება;</w:t>
            </w:r>
          </w:p>
          <w:p w:rsidR="00531E9B" w:rsidRPr="00A707C5" w:rsidRDefault="00531E9B" w:rsidP="00DC38FF">
            <w:pPr>
              <w:tabs>
                <w:tab w:val="left" w:pos="8217"/>
              </w:tabs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სფეროში მოქმედ ორგანიზაციებთან აქტიური თანამშრომლობა;  </w:t>
            </w:r>
          </w:p>
          <w:p w:rsidR="00531E9B" w:rsidRPr="00A707C5" w:rsidRDefault="00DC38FF" w:rsidP="00DC38FF">
            <w:pPr>
              <w:tabs>
                <w:tab w:val="left" w:pos="8217"/>
              </w:tabs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 xml:space="preserve">დეპარტამენტში შემოსული კორესპონდენციის </w:t>
            </w:r>
            <w:r w:rsidRPr="00A707C5">
              <w:rPr>
                <w:rFonts w:ascii="Sylfaen" w:hAnsi="Sylfaen" w:cs="Sylfaen"/>
                <w:color w:val="000000"/>
                <w:sz w:val="24"/>
                <w:szCs w:val="24"/>
              </w:rPr>
              <w:t xml:space="preserve">  </w:t>
            </w:r>
            <w:r w:rsidRP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განხილვა და პასუხის მომზადება</w:t>
            </w:r>
          </w:p>
          <w:p w:rsidR="00A707C5" w:rsidRPr="00A707C5" w:rsidRDefault="00A707C5" w:rsidP="00DC38FF">
            <w:pPr>
              <w:tabs>
                <w:tab w:val="left" w:pos="8217"/>
              </w:tabs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</w:p>
          <w:p w:rsidR="00DC38FF" w:rsidRPr="00A707C5" w:rsidRDefault="00531E9B" w:rsidP="00DC38FF">
            <w:pPr>
              <w:tabs>
                <w:tab w:val="left" w:pos="8217"/>
              </w:tabs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A707C5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საჭიროების შემთხვევაში ტრენინგების და პრეზენტაციების ჩატარება</w:t>
            </w:r>
          </w:p>
          <w:p w:rsidR="00674116" w:rsidRPr="00A707C5" w:rsidRDefault="00674116" w:rsidP="00531E9B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DC38FF" w:rsidRPr="00674116" w:rsidRDefault="00531E9B" w:rsidP="00531E9B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A707C5">
              <w:rPr>
                <w:rFonts w:ascii="Sylfaen" w:hAnsi="Sylfaen"/>
                <w:sz w:val="24"/>
                <w:szCs w:val="24"/>
                <w:lang w:val="ka-GE"/>
              </w:rPr>
              <w:t>მას-მედიასთან ურთიერთობა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38FF" w:rsidRPr="00531E9B" w:rsidRDefault="00531E9B" w:rsidP="00DC38FF">
            <w:pPr>
              <w:tabs>
                <w:tab w:val="left" w:pos="8374"/>
              </w:tabs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lastRenderedPageBreak/>
              <w:t>მაღალი</w:t>
            </w:r>
          </w:p>
          <w:p w:rsidR="00DC38FF" w:rsidRDefault="00DC38FF">
            <w:pPr>
              <w:rPr>
                <w:rFonts w:ascii="Sylfaen" w:hAnsi="Sylfaen"/>
                <w:lang w:val="ka-GE"/>
              </w:rPr>
            </w:pPr>
          </w:p>
          <w:p w:rsidR="00DC38FF" w:rsidRDefault="00DC38FF">
            <w:pPr>
              <w:rPr>
                <w:rFonts w:ascii="Sylfaen" w:hAnsi="Sylfaen"/>
                <w:lang w:val="ka-GE"/>
              </w:rPr>
            </w:pPr>
          </w:p>
          <w:p w:rsidR="00DC38FF" w:rsidRDefault="00DC38FF">
            <w:pPr>
              <w:rPr>
                <w:rFonts w:ascii="Sylfaen" w:hAnsi="Sylfaen"/>
                <w:lang w:val="ka-GE"/>
              </w:rPr>
            </w:pPr>
          </w:p>
          <w:p w:rsidR="00DC38FF" w:rsidRPr="00DC38FF" w:rsidRDefault="00DC38FF" w:rsidP="00DC38FF">
            <w:pPr>
              <w:tabs>
                <w:tab w:val="left" w:pos="8640"/>
              </w:tabs>
              <w:jc w:val="both"/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 w:rsidRPr="00DC38FF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საშუალო</w:t>
            </w:r>
          </w:p>
          <w:p w:rsidR="00DC38FF" w:rsidRDefault="00DC38FF">
            <w:pPr>
              <w:rPr>
                <w:rFonts w:ascii="Sylfaen" w:hAnsi="Sylfaen"/>
                <w:lang w:val="ka-GE"/>
              </w:rPr>
            </w:pPr>
          </w:p>
          <w:p w:rsidR="00DC38FF" w:rsidRDefault="00531E9B" w:rsidP="00DC38FF">
            <w:pPr>
              <w:tabs>
                <w:tab w:val="left" w:pos="8859"/>
              </w:tabs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მაღალი</w:t>
            </w:r>
          </w:p>
          <w:p w:rsidR="00531E9B" w:rsidRDefault="00531E9B" w:rsidP="00531E9B">
            <w:pPr>
              <w:rPr>
                <w:rFonts w:ascii="Sylfaen" w:hAnsi="Sylfaen"/>
                <w:lang w:val="ka-GE"/>
              </w:rPr>
            </w:pPr>
          </w:p>
          <w:p w:rsidR="00531E9B" w:rsidRDefault="00531E9B" w:rsidP="00531E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</w:t>
            </w:r>
          </w:p>
          <w:p w:rsidR="00DC38FF" w:rsidRDefault="00DC38FF">
            <w:pPr>
              <w:rPr>
                <w:rFonts w:ascii="Sylfaen" w:hAnsi="Sylfaen"/>
                <w:lang w:val="ka-GE"/>
              </w:rPr>
            </w:pPr>
          </w:p>
          <w:p w:rsidR="00A707C5" w:rsidRDefault="00A707C5">
            <w:pPr>
              <w:rPr>
                <w:rFonts w:ascii="Sylfaen" w:hAnsi="Sylfaen"/>
                <w:lang w:val="ka-GE"/>
              </w:rPr>
            </w:pPr>
          </w:p>
          <w:p w:rsidR="00A707C5" w:rsidRDefault="00A707C5">
            <w:pPr>
              <w:rPr>
                <w:rFonts w:ascii="Sylfaen" w:hAnsi="Sylfaen"/>
                <w:lang w:val="ka-GE"/>
              </w:rPr>
            </w:pPr>
          </w:p>
          <w:p w:rsidR="00DC38FF" w:rsidRDefault="00531E9B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საშუალო</w:t>
            </w:r>
          </w:p>
          <w:p w:rsidR="00DC38FF" w:rsidRDefault="00DC38FF" w:rsidP="004A26CA">
            <w:pPr>
              <w:rPr>
                <w:rFonts w:ascii="Sylfaen" w:hAnsi="Sylfaen"/>
                <w:lang w:val="ka-GE"/>
              </w:rPr>
            </w:pPr>
          </w:p>
          <w:p w:rsidR="00AC043A" w:rsidRDefault="00AC043A" w:rsidP="004A26C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</w:t>
            </w:r>
          </w:p>
          <w:p w:rsidR="00A707C5" w:rsidRDefault="00A707C5" w:rsidP="004A26CA">
            <w:pPr>
              <w:rPr>
                <w:rFonts w:ascii="Sylfaen" w:hAnsi="Sylfaen"/>
                <w:lang w:val="ka-GE"/>
              </w:rPr>
            </w:pPr>
          </w:p>
          <w:p w:rsidR="00A707C5" w:rsidRDefault="00A707C5" w:rsidP="004A26CA">
            <w:pPr>
              <w:rPr>
                <w:rFonts w:ascii="Sylfaen" w:hAnsi="Sylfaen"/>
                <w:lang w:val="ka-GE"/>
              </w:rPr>
            </w:pPr>
          </w:p>
          <w:p w:rsidR="00531E9B" w:rsidRDefault="00531E9B" w:rsidP="004A26C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</w:t>
            </w:r>
          </w:p>
          <w:p w:rsidR="00531E9B" w:rsidRDefault="00531E9B" w:rsidP="004A26C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</w:t>
            </w:r>
          </w:p>
          <w:p w:rsidR="00531E9B" w:rsidRDefault="00531E9B" w:rsidP="004A26C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</w:t>
            </w:r>
          </w:p>
          <w:p w:rsidR="00674116" w:rsidRDefault="00674116" w:rsidP="004A26CA">
            <w:pPr>
              <w:rPr>
                <w:rFonts w:ascii="Sylfaen" w:hAnsi="Sylfaen"/>
                <w:lang w:val="ka-GE"/>
              </w:rPr>
            </w:pPr>
          </w:p>
          <w:p w:rsidR="00A707C5" w:rsidRDefault="00A707C5" w:rsidP="004A26CA">
            <w:pPr>
              <w:rPr>
                <w:rFonts w:ascii="Sylfaen" w:hAnsi="Sylfaen"/>
                <w:lang w:val="ka-GE"/>
              </w:rPr>
            </w:pPr>
          </w:p>
          <w:p w:rsidR="00531E9B" w:rsidRDefault="00531E9B" w:rsidP="004A26C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მაღალი</w:t>
            </w:r>
          </w:p>
          <w:p w:rsidR="00674116" w:rsidRDefault="00674116" w:rsidP="004A26CA">
            <w:pPr>
              <w:rPr>
                <w:rFonts w:ascii="Sylfaen" w:hAnsi="Sylfaen"/>
                <w:lang w:val="ka-GE"/>
              </w:rPr>
            </w:pPr>
          </w:p>
          <w:p w:rsidR="00A707C5" w:rsidRDefault="00A707C5" w:rsidP="004A26CA">
            <w:pPr>
              <w:rPr>
                <w:rFonts w:ascii="Sylfaen" w:hAnsi="Sylfaen"/>
                <w:lang w:val="ka-GE"/>
              </w:rPr>
            </w:pPr>
          </w:p>
          <w:p w:rsidR="00531E9B" w:rsidRPr="007069A1" w:rsidRDefault="00531E9B" w:rsidP="004A26C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საშუალო</w:t>
            </w: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Default="0014636F" w:rsidP="00B7118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31E9B" w:rsidRPr="00531E9B" w:rsidRDefault="00531E9B" w:rsidP="00531E9B">
            <w:pPr>
              <w:tabs>
                <w:tab w:val="num" w:pos="0"/>
              </w:tabs>
              <w:rPr>
                <w:rFonts w:ascii="Sylfaen" w:eastAsia="MS Gothic" w:hAnsi="Sylfaen" w:cs="Sylfaen"/>
                <w:lang w:val="ka-GE"/>
              </w:rPr>
            </w:pPr>
            <w:r w:rsidRPr="008D4D8F">
              <w:rPr>
                <w:rFonts w:ascii="Sylfaen" w:eastAsia="MS Gothic" w:hAnsi="Sylfaen" w:cs="Sylfaen"/>
                <w:lang w:val="ka-GE"/>
              </w:rPr>
              <w:t>სოცილაური მომსახურების სააგენტო;</w:t>
            </w:r>
            <w:r>
              <w:rPr>
                <w:rFonts w:ascii="Sylfaen" w:eastAsia="MS Gothic" w:hAnsi="Sylfaen" w:cs="Sylfaen"/>
                <w:lang w:val="ka-GE"/>
              </w:rPr>
              <w:t xml:space="preserve"> ტრეფიკინგის ფონდი; </w:t>
            </w:r>
            <w:r w:rsidRPr="008D4D8F">
              <w:rPr>
                <w:rFonts w:ascii="Sylfaen" w:eastAsia="MS Gothic" w:hAnsi="Sylfaen" w:cs="Sylfaen"/>
                <w:lang w:val="ka-GE"/>
              </w:rPr>
              <w:t>ადგილობრივი</w:t>
            </w:r>
            <w:r>
              <w:rPr>
                <w:rFonts w:ascii="Sylfaen" w:eastAsia="MS Gothic" w:hAnsi="Sylfaen" w:cs="Sylfaen"/>
                <w:lang w:val="ka-GE"/>
              </w:rPr>
              <w:t xml:space="preserve"> </w:t>
            </w:r>
            <w:r w:rsidRPr="008D4D8F">
              <w:rPr>
                <w:rFonts w:ascii="Sylfaen" w:eastAsia="MS Gothic" w:hAnsi="Sylfaen" w:cs="Sylfaen"/>
                <w:lang w:val="ka-GE"/>
              </w:rPr>
              <w:t>თვითმმართველობის ორგანოები;</w:t>
            </w:r>
            <w:r>
              <w:rPr>
                <w:rFonts w:ascii="Sylfaen" w:eastAsia="MS Gothic" w:hAnsi="Sylfaen" w:cs="Sylfaen"/>
                <w:lang w:val="ka-GE"/>
              </w:rPr>
              <w:t xml:space="preserve"> </w:t>
            </w:r>
            <w:r w:rsidRPr="008D4D8F">
              <w:rPr>
                <w:rFonts w:ascii="Sylfaen" w:eastAsia="MS Gothic" w:hAnsi="Sylfaen" w:cs="Sylfaen"/>
                <w:lang w:val="ka-GE"/>
              </w:rPr>
              <w:t xml:space="preserve">სახელმწიფო უწყებები; ადგილობრივი და საერთაშორისო არასამთავრობო ორგანიზაციები; </w:t>
            </w:r>
            <w:r>
              <w:rPr>
                <w:rFonts w:ascii="Sylfaen" w:eastAsia="MS Gothic" w:hAnsi="Sylfaen" w:cs="Sylfaen"/>
                <w:lang w:val="ka-GE"/>
              </w:rPr>
              <w:t xml:space="preserve">სოციალური პროგრამების ბენეფიციარები </w:t>
            </w:r>
          </w:p>
          <w:p w:rsidR="00DE2D83" w:rsidRDefault="00DE2D8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Default="00DE2D8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Default="00DE2D8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DE2D83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E2D83" w:rsidRDefault="00DE2D8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E2D83" w:rsidRDefault="00AC043A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 w:cs="Sylfaen"/>
                <w:lang w:val="ka-GE"/>
              </w:rPr>
              <w:t>ზემდგომის მიერ განსაზღვრული საჭიროების მიხედვით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A5B7D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ბაკალავრის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A5B7D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მაგისტრის ხარისხი</w:t>
            </w: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31E9B" w:rsidRPr="00531E9B" w:rsidRDefault="00531E9B" w:rsidP="00531E9B">
            <w:pPr>
              <w:spacing w:before="120" w:after="0" w:line="240" w:lineRule="auto"/>
              <w:rPr>
                <w:rFonts w:ascii="Sylfaen" w:eastAsia="MS Gothic" w:hAnsi="Sylfaen" w:cs="Times New Roman"/>
                <w:sz w:val="24"/>
                <w:szCs w:val="24"/>
                <w:lang w:val="ka-GE"/>
              </w:rPr>
            </w:pPr>
            <w:r w:rsidRPr="00531E9B">
              <w:rPr>
                <w:rFonts w:ascii="Sylfaen" w:eastAsia="MS Gothic" w:hAnsi="Sylfaen" w:cs="Times New Roman"/>
                <w:sz w:val="24"/>
                <w:szCs w:val="24"/>
                <w:lang w:val="ka-GE"/>
              </w:rPr>
              <w:t>ჯანდაცვა/სოციალური მეცნიერებები/</w:t>
            </w:r>
          </w:p>
          <w:p w:rsidR="005D776B" w:rsidRPr="00382313" w:rsidRDefault="005D776B" w:rsidP="00327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23B82" w:rsidRDefault="00823B82" w:rsidP="00823B82">
            <w:pPr>
              <w:spacing w:before="120"/>
              <w:rPr>
                <w:rFonts w:ascii="Sylfaen" w:eastAsia="MS Gothic" w:hAnsi="Sylfaen"/>
                <w:sz w:val="24"/>
                <w:szCs w:val="24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ჯანდაცვა/სოციალური მეცნიერებები/</w:t>
            </w: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C62F5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153D26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5D776B" w:rsidRPr="00DC62F5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24472" w:rsidRDefault="00823B82" w:rsidP="009C0C68">
            <w:pPr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EB042B"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პერსონალურ მონაცემთა დაცვის შესახებ</w:t>
            </w:r>
          </w:p>
          <w:p w:rsidR="00823B82" w:rsidRPr="00823B82" w:rsidRDefault="00823B82" w:rsidP="00823B82">
            <w:pPr>
              <w:tabs>
                <w:tab w:val="left" w:pos="1026"/>
              </w:tabs>
              <w:spacing w:line="240" w:lineRule="auto"/>
              <w:rPr>
                <w:lang w:val="ka-GE"/>
              </w:rPr>
            </w:pPr>
            <w:r w:rsidRPr="00823B82">
              <w:rPr>
                <w:rFonts w:ascii="Sylfaen" w:hAnsi="Sylfaen" w:cs="Sylfaen"/>
                <w:lang w:val="ka-GE"/>
              </w:rPr>
              <w:t>გაეროს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ბავშვთა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უფლებების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კონვენცია</w:t>
            </w:r>
          </w:p>
          <w:p w:rsidR="00823B82" w:rsidRPr="00823B82" w:rsidRDefault="00823B82" w:rsidP="00823B82">
            <w:pPr>
              <w:tabs>
                <w:tab w:val="left" w:pos="1026"/>
              </w:tabs>
              <w:spacing w:line="240" w:lineRule="auto"/>
              <w:rPr>
                <w:lang w:val="ka-GE"/>
              </w:rPr>
            </w:pPr>
            <w:r w:rsidRPr="00823B82">
              <w:rPr>
                <w:rFonts w:ascii="Sylfaen" w:hAnsi="Sylfaen" w:cs="Sylfaen"/>
                <w:lang w:val="ka-GE"/>
              </w:rPr>
              <w:t>სოციალური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რეაბილიტაციისა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ბავშვზე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ზრუნვის</w:t>
            </w:r>
            <w:r w:rsidRPr="00823B82">
              <w:rPr>
                <w:lang w:val="ka-GE"/>
              </w:rPr>
              <w:t xml:space="preserve">  </w:t>
            </w:r>
            <w:r w:rsidRPr="00823B82">
              <w:rPr>
                <w:rFonts w:ascii="Sylfaen" w:hAnsi="Sylfaen" w:cs="Sylfaen"/>
                <w:lang w:val="ka-GE"/>
              </w:rPr>
              <w:t>სახელმწიფო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პროგრამა</w:t>
            </w:r>
          </w:p>
          <w:p w:rsidR="00823B82" w:rsidRPr="00823B82" w:rsidRDefault="00823B82" w:rsidP="00823B82">
            <w:pPr>
              <w:tabs>
                <w:tab w:val="left" w:pos="1026"/>
              </w:tabs>
              <w:spacing w:line="240" w:lineRule="auto"/>
              <w:rPr>
                <w:lang w:val="ka-GE"/>
              </w:rPr>
            </w:pPr>
            <w:r w:rsidRPr="00823B82">
              <w:rPr>
                <w:rFonts w:ascii="Sylfaen" w:hAnsi="Sylfaen" w:cs="Sylfaen"/>
                <w:lang w:val="ka-GE"/>
              </w:rPr>
              <w:t>სახელმწიფო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პროგრამის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შესაბამისი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ქვეპროგრამის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ადმინისტრირებასთან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საკანონმდებლო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კანონქვემდებარე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აქტები</w:t>
            </w:r>
            <w:r w:rsidRPr="00823B82">
              <w:rPr>
                <w:lang w:val="ka-GE"/>
              </w:rPr>
              <w:t xml:space="preserve"> </w:t>
            </w:r>
          </w:p>
          <w:p w:rsidR="00823B82" w:rsidRPr="00823B82" w:rsidRDefault="00823B82" w:rsidP="00823B82">
            <w:pPr>
              <w:tabs>
                <w:tab w:val="left" w:pos="1026"/>
              </w:tabs>
              <w:spacing w:line="240" w:lineRule="auto"/>
              <w:rPr>
                <w:lang w:val="ka-GE"/>
              </w:rPr>
            </w:pPr>
            <w:r w:rsidRPr="00823B82">
              <w:rPr>
                <w:rFonts w:ascii="Sylfaen" w:hAnsi="Sylfaen" w:cs="Sylfaen"/>
                <w:lang w:val="ka-GE"/>
              </w:rPr>
              <w:t>საქართველოს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კანონი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შვილად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აყვანის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მინდობით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აღზრდის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შესახებ</w:t>
            </w:r>
          </w:p>
          <w:p w:rsidR="00823B82" w:rsidRPr="00823B82" w:rsidRDefault="00823B82" w:rsidP="00823B82">
            <w:pPr>
              <w:tabs>
                <w:tab w:val="left" w:pos="1026"/>
              </w:tabs>
              <w:spacing w:line="240" w:lineRule="auto"/>
              <w:rPr>
                <w:lang w:val="ka-GE"/>
              </w:rPr>
            </w:pPr>
            <w:r w:rsidRPr="00823B82">
              <w:rPr>
                <w:lang w:val="ka-GE"/>
              </w:rPr>
              <w:t>,,</w:t>
            </w:r>
            <w:r w:rsidRPr="00823B82">
              <w:rPr>
                <w:rFonts w:ascii="Sylfaen" w:hAnsi="Sylfaen" w:cs="Sylfaen"/>
                <w:lang w:val="ka-GE"/>
              </w:rPr>
              <w:t>სპეციალიზებულ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დაწესებულებაში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პირის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მოთავსების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დაფინანსების</w:t>
            </w:r>
            <w:r w:rsidRPr="00823B82">
              <w:rPr>
                <w:lang w:val="ka-GE"/>
              </w:rPr>
              <w:t xml:space="preserve"> (</w:t>
            </w:r>
            <w:r w:rsidRPr="00823B82">
              <w:rPr>
                <w:rFonts w:ascii="Sylfaen" w:hAnsi="Sylfaen" w:cs="Sylfaen"/>
                <w:lang w:val="ka-GE"/>
              </w:rPr>
              <w:t>თანადაფინანსების</w:t>
            </w:r>
            <w:r w:rsidRPr="00823B82">
              <w:rPr>
                <w:lang w:val="ka-GE"/>
              </w:rPr>
              <w:t xml:space="preserve">) </w:t>
            </w:r>
            <w:r w:rsidRPr="00823B82">
              <w:rPr>
                <w:rFonts w:ascii="Sylfaen" w:hAnsi="Sylfaen" w:cs="Sylfaen"/>
                <w:lang w:val="ka-GE"/>
              </w:rPr>
              <w:t>წესისა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პირობების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დამტკიცების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შესახებ</w:t>
            </w:r>
            <w:r w:rsidRPr="00823B82">
              <w:rPr>
                <w:lang w:val="ka-GE"/>
              </w:rPr>
              <w:t xml:space="preserve">" </w:t>
            </w:r>
            <w:r w:rsidRPr="00823B82">
              <w:rPr>
                <w:rFonts w:ascii="Sylfaen" w:hAnsi="Sylfaen" w:cs="Sylfaen"/>
                <w:lang w:val="ka-GE"/>
              </w:rPr>
              <w:t>საქართველოს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მთავრობის</w:t>
            </w:r>
            <w:r w:rsidRPr="00823B82">
              <w:rPr>
                <w:lang w:val="ka-GE"/>
              </w:rPr>
              <w:t xml:space="preserve"> 2010 </w:t>
            </w:r>
            <w:r w:rsidRPr="00823B82">
              <w:rPr>
                <w:rFonts w:ascii="Sylfaen" w:hAnsi="Sylfaen" w:cs="Sylfaen"/>
                <w:lang w:val="ka-GE"/>
              </w:rPr>
              <w:t>წლის</w:t>
            </w:r>
            <w:r w:rsidRPr="00823B82">
              <w:rPr>
                <w:lang w:val="ka-GE"/>
              </w:rPr>
              <w:t xml:space="preserve"> 27 </w:t>
            </w:r>
            <w:r w:rsidRPr="00823B82">
              <w:rPr>
                <w:rFonts w:ascii="Sylfaen" w:hAnsi="Sylfaen" w:cs="Sylfaen"/>
                <w:lang w:val="ka-GE"/>
              </w:rPr>
              <w:t>იანვრის</w:t>
            </w:r>
            <w:r w:rsidRPr="00823B82">
              <w:rPr>
                <w:lang w:val="ka-GE"/>
              </w:rPr>
              <w:t xml:space="preserve"> N22 </w:t>
            </w:r>
            <w:r w:rsidRPr="00823B82">
              <w:rPr>
                <w:rFonts w:ascii="Sylfaen" w:hAnsi="Sylfaen" w:cs="Sylfaen"/>
                <w:lang w:val="ka-GE"/>
              </w:rPr>
              <w:t>დადგენილება</w:t>
            </w:r>
          </w:p>
          <w:p w:rsidR="00823B82" w:rsidRPr="00823B82" w:rsidRDefault="00823B82" w:rsidP="00823B82">
            <w:pPr>
              <w:tabs>
                <w:tab w:val="left" w:pos="1026"/>
              </w:tabs>
              <w:spacing w:line="240" w:lineRule="auto"/>
              <w:rPr>
                <w:lang w:val="ka-GE"/>
              </w:rPr>
            </w:pPr>
            <w:r w:rsidRPr="00823B82">
              <w:rPr>
                <w:rFonts w:ascii="Sylfaen" w:hAnsi="Sylfaen" w:cs="Sylfaen"/>
                <w:lang w:val="ka-GE"/>
              </w:rPr>
              <w:t>საქართველოს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მთავრობის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დადგენილება</w:t>
            </w:r>
            <w:r w:rsidRPr="00823B82">
              <w:rPr>
                <w:lang w:val="ka-GE"/>
              </w:rPr>
              <w:t xml:space="preserve"> ,,</w:t>
            </w:r>
            <w:r w:rsidRPr="00823B82">
              <w:rPr>
                <w:rFonts w:ascii="Sylfaen" w:hAnsi="Sylfaen" w:cs="Sylfaen"/>
                <w:lang w:val="ka-GE"/>
              </w:rPr>
              <w:t>ტექნიკური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რეგლამენტი</w:t>
            </w:r>
            <w:r w:rsidRPr="00823B82">
              <w:rPr>
                <w:lang w:val="ka-GE"/>
              </w:rPr>
              <w:t xml:space="preserve"> - </w:t>
            </w:r>
            <w:r w:rsidRPr="00823B82">
              <w:rPr>
                <w:rFonts w:ascii="Sylfaen" w:hAnsi="Sylfaen" w:cs="Sylfaen"/>
                <w:lang w:val="ka-GE"/>
              </w:rPr>
              <w:t>ბავშვზე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ზრუნვის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სტანდარტების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დამტკიცების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შესახებ</w:t>
            </w:r>
            <w:r w:rsidRPr="00823B82">
              <w:rPr>
                <w:lang w:val="ka-GE"/>
              </w:rPr>
              <w:t>“</w:t>
            </w:r>
          </w:p>
          <w:p w:rsidR="00823B82" w:rsidRPr="00823B82" w:rsidRDefault="00823B82" w:rsidP="00823B82">
            <w:pPr>
              <w:tabs>
                <w:tab w:val="left" w:pos="1026"/>
              </w:tabs>
              <w:spacing w:line="240" w:lineRule="auto"/>
              <w:rPr>
                <w:lang w:val="ka-GE"/>
              </w:rPr>
            </w:pPr>
            <w:r w:rsidRPr="00823B82">
              <w:rPr>
                <w:lang w:val="ka-GE"/>
              </w:rPr>
              <w:t>,,</w:t>
            </w:r>
            <w:r w:rsidRPr="00823B82">
              <w:rPr>
                <w:rFonts w:ascii="Sylfaen" w:hAnsi="Sylfaen" w:cs="Sylfaen"/>
                <w:lang w:val="ka-GE"/>
              </w:rPr>
              <w:t>სპეციალიზებულ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დაწესებულებაში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პირის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მოთავსებისა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ამ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დაწესებულებიდან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მისი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გაყვანის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წესისა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პირობების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დამტკიცების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შესახებ</w:t>
            </w:r>
            <w:r w:rsidRPr="00823B82">
              <w:rPr>
                <w:lang w:val="ka-GE"/>
              </w:rPr>
              <w:t xml:space="preserve">’’ </w:t>
            </w:r>
            <w:r w:rsidRPr="00823B82">
              <w:rPr>
                <w:rFonts w:ascii="Sylfaen" w:hAnsi="Sylfaen" w:cs="Sylfaen"/>
                <w:lang w:val="ka-GE"/>
              </w:rPr>
              <w:t>მინისტრის</w:t>
            </w:r>
            <w:r w:rsidRPr="00823B82">
              <w:rPr>
                <w:lang w:val="ka-GE"/>
              </w:rPr>
              <w:t xml:space="preserve"> 2010 </w:t>
            </w:r>
            <w:r w:rsidRPr="00823B82">
              <w:rPr>
                <w:rFonts w:ascii="Sylfaen" w:hAnsi="Sylfaen" w:cs="Sylfaen"/>
                <w:lang w:val="ka-GE"/>
              </w:rPr>
              <w:t>წლის</w:t>
            </w:r>
            <w:r w:rsidRPr="00823B82">
              <w:rPr>
                <w:lang w:val="ka-GE"/>
              </w:rPr>
              <w:t xml:space="preserve"> 26 </w:t>
            </w:r>
            <w:r w:rsidRPr="00823B82">
              <w:rPr>
                <w:rFonts w:ascii="Sylfaen" w:hAnsi="Sylfaen" w:cs="Sylfaen"/>
                <w:lang w:val="ka-GE"/>
              </w:rPr>
              <w:lastRenderedPageBreak/>
              <w:t>თებერვლის</w:t>
            </w:r>
            <w:r w:rsidRPr="00823B82">
              <w:rPr>
                <w:lang w:val="ka-GE"/>
              </w:rPr>
              <w:t xml:space="preserve"> #52/</w:t>
            </w:r>
            <w:r w:rsidRPr="00823B82">
              <w:rPr>
                <w:rFonts w:ascii="Sylfaen" w:hAnsi="Sylfaen" w:cs="Sylfaen"/>
                <w:lang w:val="ka-GE"/>
              </w:rPr>
              <w:t>ნ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ბრძანება</w:t>
            </w:r>
          </w:p>
          <w:p w:rsidR="00823B82" w:rsidRPr="00823B82" w:rsidRDefault="00823B82" w:rsidP="00823B82">
            <w:pPr>
              <w:tabs>
                <w:tab w:val="left" w:pos="1026"/>
              </w:tabs>
              <w:spacing w:line="240" w:lineRule="auto"/>
              <w:rPr>
                <w:lang w:val="ka-GE"/>
              </w:rPr>
            </w:pPr>
          </w:p>
          <w:p w:rsidR="00823B82" w:rsidRPr="00823B82" w:rsidRDefault="00823B82" w:rsidP="00823B82">
            <w:pPr>
              <w:tabs>
                <w:tab w:val="left" w:pos="1026"/>
              </w:tabs>
              <w:spacing w:line="240" w:lineRule="auto"/>
              <w:rPr>
                <w:lang w:val="ka-GE"/>
              </w:rPr>
            </w:pPr>
            <w:r w:rsidRPr="00823B82">
              <w:rPr>
                <w:rFonts w:ascii="Sylfaen" w:hAnsi="Sylfaen" w:cs="Sylfaen"/>
                <w:lang w:val="ka-GE"/>
              </w:rPr>
              <w:t>შეზღუდული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შესაძლებლობის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მქონე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პირებისთვის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დღის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ცენტრის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მომსახურების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სტანდარტები</w:t>
            </w:r>
          </w:p>
          <w:p w:rsidR="00823B82" w:rsidRPr="00823B82" w:rsidRDefault="00823B82" w:rsidP="00823B82">
            <w:pPr>
              <w:tabs>
                <w:tab w:val="left" w:pos="1026"/>
              </w:tabs>
              <w:spacing w:line="240" w:lineRule="auto"/>
              <w:rPr>
                <w:lang w:val="ka-GE"/>
              </w:rPr>
            </w:pPr>
            <w:r w:rsidRPr="00823B82">
              <w:rPr>
                <w:rFonts w:ascii="Sylfaen" w:hAnsi="Sylfaen" w:cs="Sylfaen"/>
                <w:lang w:val="ka-GE"/>
              </w:rPr>
              <w:t>სადღეღამისო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სპეციალიზებულ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დაწესებულებებში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შეზღუდული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შესაძლებლობის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მქონე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პირთა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ხანდაზმულთა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მომსახურების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მინიმალური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სტანდარტები</w:t>
            </w:r>
          </w:p>
          <w:p w:rsidR="00823B82" w:rsidRPr="00823B82" w:rsidRDefault="00823B82" w:rsidP="00823B82">
            <w:pPr>
              <w:tabs>
                <w:tab w:val="left" w:pos="1026"/>
              </w:tabs>
              <w:spacing w:line="240" w:lineRule="auto"/>
              <w:rPr>
                <w:lang w:val="ka-GE"/>
              </w:rPr>
            </w:pPr>
            <w:r w:rsidRPr="00823B82">
              <w:rPr>
                <w:rFonts w:ascii="Sylfaen" w:hAnsi="Sylfaen" w:cs="Sylfaen"/>
                <w:lang w:val="ka-GE"/>
              </w:rPr>
              <w:t>ქალთა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მიმართ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ოჯახში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ძალადობის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კანონი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კანონქვემდებარე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აქტები</w:t>
            </w:r>
            <w:r w:rsidRPr="00823B82">
              <w:rPr>
                <w:lang w:val="ka-GE"/>
              </w:rPr>
              <w:t xml:space="preserve"> </w:t>
            </w:r>
          </w:p>
          <w:p w:rsidR="00823B82" w:rsidRPr="00823B82" w:rsidRDefault="00823B82" w:rsidP="00823B82">
            <w:pPr>
              <w:tabs>
                <w:tab w:val="left" w:pos="1026"/>
              </w:tabs>
              <w:spacing w:line="240" w:lineRule="auto"/>
              <w:rPr>
                <w:lang w:val="ka-GE"/>
              </w:rPr>
            </w:pPr>
            <w:r w:rsidRPr="00823B82">
              <w:rPr>
                <w:rFonts w:ascii="Sylfaen" w:hAnsi="Sylfaen" w:cs="Sylfaen"/>
                <w:lang w:val="ka-GE"/>
              </w:rPr>
              <w:t>საქართველოს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კანონი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სოციალური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დახმარების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შესახებ</w:t>
            </w:r>
          </w:p>
          <w:p w:rsidR="00823B82" w:rsidRPr="00153D26" w:rsidRDefault="00823B82" w:rsidP="00823B82">
            <w:pPr>
              <w:tabs>
                <w:tab w:val="left" w:pos="1026"/>
              </w:tabs>
              <w:spacing w:line="240" w:lineRule="auto"/>
              <w:rPr>
                <w:rFonts w:ascii="Sylfaen" w:hAnsi="Sylfaen" w:cs="Sylfaen"/>
                <w:lang w:val="ka-GE"/>
              </w:rPr>
            </w:pPr>
            <w:r w:rsidRPr="00823B82">
              <w:rPr>
                <w:rFonts w:ascii="Sylfaen" w:hAnsi="Sylfaen" w:cs="Sylfaen"/>
                <w:lang w:val="ka-GE"/>
              </w:rPr>
              <w:t>სააღმზრდელო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საქმიანობის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ლიცენზირების</w:t>
            </w:r>
            <w:r w:rsidRPr="00823B82">
              <w:rPr>
                <w:lang w:val="ka-GE"/>
              </w:rPr>
              <w:t xml:space="preserve"> </w:t>
            </w:r>
            <w:r w:rsidRPr="00823B82">
              <w:rPr>
                <w:rFonts w:ascii="Sylfaen" w:hAnsi="Sylfaen" w:cs="Sylfaen"/>
                <w:lang w:val="ka-GE"/>
              </w:rPr>
              <w:t>შესახებ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D0A4F" w:rsidRPr="001D0A4F" w:rsidRDefault="001D0A4F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1D6C28" w:rsidP="002463D5">
            <w:pPr>
              <w:spacing w:before="120"/>
              <w:ind w:left="-21" w:hanging="9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Word</w:t>
            </w:r>
          </w:p>
          <w:p w:rsidR="001D6C28" w:rsidRDefault="001D6C28" w:rsidP="002463D5">
            <w:pPr>
              <w:spacing w:before="120"/>
              <w:ind w:left="-21" w:hanging="9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Excel</w:t>
            </w:r>
          </w:p>
          <w:p w:rsidR="001D6C28" w:rsidRDefault="001D6C28" w:rsidP="002463D5">
            <w:pPr>
              <w:spacing w:before="120"/>
              <w:ind w:left="-21" w:hanging="90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Powerpoint</w:t>
            </w:r>
            <w:proofErr w:type="spellEnd"/>
          </w:p>
          <w:p w:rsidR="001D6C28" w:rsidRPr="00153D26" w:rsidRDefault="001D6C28" w:rsidP="002463D5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1D6C28" w:rsidRDefault="001D6C28" w:rsidP="001D6C28">
            <w:pPr>
              <w:spacing w:before="120"/>
              <w:ind w:left="-21" w:hanging="90"/>
              <w:rPr>
                <w:rFonts w:ascii="Sylfaen" w:hAnsi="Sylfaen" w:cs="Sylfaen"/>
              </w:rPr>
            </w:pPr>
            <w:r w:rsidRPr="001D6C28">
              <w:rPr>
                <w:rFonts w:ascii="Sylfaen" w:hAnsi="Sylfaen" w:cs="Sylfaen"/>
              </w:rPr>
              <w:t>Outlook</w:t>
            </w: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23B82" w:rsidRPr="007539A4" w:rsidRDefault="00823B82" w:rsidP="00823B82">
            <w:pPr>
              <w:spacing w:before="120"/>
              <w:rPr>
                <w:rFonts w:ascii="Sylfaen" w:hAnsi="Sylfaen"/>
              </w:rPr>
            </w:pPr>
            <w:r w:rsidRPr="007539A4">
              <w:rPr>
                <w:rFonts w:ascii="Sylfaen" w:hAnsi="Sylfaen"/>
                <w:lang w:val="ka-GE"/>
              </w:rPr>
              <w:t>რუსული</w:t>
            </w:r>
            <w:r w:rsidRPr="007539A4">
              <w:rPr>
                <w:rFonts w:ascii="Sylfaen" w:hAnsi="Sylfaen"/>
              </w:rPr>
              <w:t xml:space="preserve"> </w:t>
            </w:r>
            <w:r w:rsidRPr="007539A4">
              <w:rPr>
                <w:rFonts w:ascii="Sylfaen" w:hAnsi="Sylfaen"/>
                <w:lang w:val="ka-GE"/>
              </w:rPr>
              <w:t xml:space="preserve">ენა </w:t>
            </w:r>
            <w:r w:rsidRPr="007539A4">
              <w:rPr>
                <w:rFonts w:ascii="Sylfaen" w:hAnsi="Sylfaen"/>
              </w:rPr>
              <w:t>B2</w:t>
            </w:r>
          </w:p>
          <w:p w:rsidR="002463D5" w:rsidRPr="00823B82" w:rsidRDefault="0066164F" w:rsidP="002463D5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 w:rsidRPr="00823B82">
              <w:rPr>
                <w:rFonts w:ascii="Sylfaen" w:hAnsi="Sylfaen"/>
                <w:sz w:val="24"/>
                <w:szCs w:val="24"/>
                <w:lang w:val="ka-GE"/>
              </w:rPr>
              <w:t>ინგლისური</w:t>
            </w:r>
            <w:r w:rsidR="00524472" w:rsidRPr="00823B82">
              <w:rPr>
                <w:rFonts w:ascii="Sylfaen" w:hAnsi="Sylfaen"/>
                <w:sz w:val="24"/>
                <w:szCs w:val="24"/>
              </w:rPr>
              <w:t xml:space="preserve"> A</w:t>
            </w:r>
            <w:r w:rsidRPr="00823B82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823B82" w:rsidRPr="00823B82"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  <w:p w:rsidR="0066164F" w:rsidRPr="0066164F" w:rsidRDefault="0066164F" w:rsidP="002463D5">
            <w:pPr>
              <w:spacing w:before="120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164F" w:rsidRPr="0066164F" w:rsidRDefault="0066164F" w:rsidP="0066164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2463D5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382313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E07E63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1-3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E07E63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3-5</w:t>
            </w:r>
          </w:p>
        </w:tc>
      </w:tr>
      <w:tr w:rsidR="002463D5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38231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463D5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674116" w:rsidP="00A477A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სოციალური</w:t>
            </w:r>
            <w:r w:rsidR="00E21CC4">
              <w:rPr>
                <w:rFonts w:ascii="Sylfaen" w:hAnsi="Sylfaen" w:cs="Sylfaen"/>
                <w:lang w:val="ka-GE"/>
              </w:rPr>
              <w:t xml:space="preserve"> სფერო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2463D5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2463D5" w:rsidRPr="00962D44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F330D3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24472" w:rsidRPr="00524472" w:rsidRDefault="00524472" w:rsidP="00524472">
            <w:pPr>
              <w:pStyle w:val="ListParagraph"/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:rsidR="00823B82" w:rsidRDefault="00823B82" w:rsidP="00823B8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823B82" w:rsidRPr="00F22384" w:rsidRDefault="00823B82" w:rsidP="00823B8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823B82" w:rsidRPr="00F22384" w:rsidRDefault="00823B82" w:rsidP="00823B8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823B82" w:rsidRPr="00F22384" w:rsidRDefault="00823B82" w:rsidP="00823B8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823B82" w:rsidRPr="00F22384" w:rsidRDefault="00823B82" w:rsidP="00823B8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823B82" w:rsidRPr="00F22384" w:rsidRDefault="00823B82" w:rsidP="00823B8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823B82" w:rsidRPr="00F22384" w:rsidRDefault="00823B82" w:rsidP="00823B8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შეფასების უნარს</w:t>
            </w:r>
          </w:p>
          <w:p w:rsidR="00823B82" w:rsidRPr="00F22384" w:rsidRDefault="00823B82" w:rsidP="00823B8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ავლენს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სწავლების, ტრეინიგის ჩატარების უნარს</w:t>
            </w:r>
          </w:p>
          <w:p w:rsidR="00823B82" w:rsidRPr="00F22384" w:rsidRDefault="00823B82" w:rsidP="00823B82">
            <w:pPr>
              <w:pStyle w:val="ListParagraph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823B82" w:rsidRPr="00F22384" w:rsidRDefault="00823B82" w:rsidP="00823B82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გააჩნია ინტერვიუს ჩატარების უნარი</w:t>
            </w:r>
          </w:p>
          <w:p w:rsidR="00145050" w:rsidRPr="00F22384" w:rsidRDefault="00145050" w:rsidP="00145050">
            <w:pPr>
              <w:pStyle w:val="ListParagraph"/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  <w:p w:rsidR="002463D5" w:rsidRPr="00524472" w:rsidRDefault="002463D5" w:rsidP="002463D5">
            <w:pPr>
              <w:rPr>
                <w:rFonts w:ascii="Sylfaen" w:hAnsi="Sylfaen" w:cs="Sylfaen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863C80" w:rsidRDefault="00863C80" w:rsidP="00863C8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 სოციალური დაცვის დეპარტამენტის, სოციალურ საკითხთა და პროგრამების სამმართველოს უფროსი, მეორადი სტრუქტურული ერთეულის ხელმძღვანელი - </w:t>
      </w:r>
    </w:p>
    <w:p w:rsidR="00863C80" w:rsidRDefault="00863C80" w:rsidP="00863C8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lastRenderedPageBreak/>
        <w:t>ხელმოწერა  ______________________</w:t>
      </w:r>
    </w:p>
    <w:p w:rsidR="00863C80" w:rsidRDefault="00863C80" w:rsidP="00863C80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863C80" w:rsidRDefault="00863C80" w:rsidP="00863C80">
      <w:bookmarkStart w:id="0" w:name="_GoBack"/>
      <w:bookmarkEnd w:id="0"/>
    </w:p>
    <w:p w:rsidR="00863C80" w:rsidRDefault="00863C80" w:rsidP="00863C8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დეპარტამენტის, სოციალურ საკითხთა და პროგრამების სამმართველოს მთავარი სპეციალისტი, </w:t>
      </w:r>
      <w:r>
        <w:rPr>
          <w:rFonts w:ascii="Sylfaen" w:eastAsia="Calibri" w:hAnsi="Sylfaen"/>
          <w:bCs/>
          <w:sz w:val="22"/>
          <w:szCs w:val="22"/>
          <w:lang w:val="ka-GE"/>
        </w:rPr>
        <w:t>მეორე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კატეგორიის უფროსი სპეციალისტი -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ნატო ჩაფიძე</w:t>
      </w:r>
    </w:p>
    <w:p w:rsidR="00863C80" w:rsidRDefault="00863C80" w:rsidP="00863C80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863C80" w:rsidRDefault="00863C80" w:rsidP="00863C80">
      <w:pPr>
        <w:spacing w:before="240" w:after="0"/>
      </w:pPr>
      <w:r>
        <w:rPr>
          <w:rFonts w:ascii="Sylfaen" w:hAnsi="Sylfaen"/>
          <w:lang w:val="ka-GE"/>
        </w:rPr>
        <w:t>თარიღი  _________________________</w:t>
      </w:r>
    </w:p>
    <w:p w:rsidR="00863C80" w:rsidRDefault="00863C80" w:rsidP="00863C80"/>
    <w:p w:rsidR="003C05E0" w:rsidRPr="00823B82" w:rsidRDefault="00823B82" w:rsidP="00823B82">
      <w:pPr>
        <w:tabs>
          <w:tab w:val="left" w:pos="5330"/>
        </w:tabs>
      </w:pPr>
      <w:r>
        <w:tab/>
      </w:r>
    </w:p>
    <w:sectPr w:rsidR="003C05E0" w:rsidRPr="00823B82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B6DAE"/>
    <w:multiLevelType w:val="hybridMultilevel"/>
    <w:tmpl w:val="ABCE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6579A"/>
    <w:rsid w:val="00075AE3"/>
    <w:rsid w:val="000F7F4D"/>
    <w:rsid w:val="00127851"/>
    <w:rsid w:val="00140295"/>
    <w:rsid w:val="00145050"/>
    <w:rsid w:val="0014563E"/>
    <w:rsid w:val="0014636F"/>
    <w:rsid w:val="00153D26"/>
    <w:rsid w:val="00180A81"/>
    <w:rsid w:val="00187EF1"/>
    <w:rsid w:val="001919B4"/>
    <w:rsid w:val="001D0A4F"/>
    <w:rsid w:val="001D6C28"/>
    <w:rsid w:val="002041EC"/>
    <w:rsid w:val="002463D5"/>
    <w:rsid w:val="00252783"/>
    <w:rsid w:val="00290AAC"/>
    <w:rsid w:val="003050A0"/>
    <w:rsid w:val="0032317C"/>
    <w:rsid w:val="00327CC7"/>
    <w:rsid w:val="00332E5E"/>
    <w:rsid w:val="00340A2C"/>
    <w:rsid w:val="00341D75"/>
    <w:rsid w:val="00352975"/>
    <w:rsid w:val="00382313"/>
    <w:rsid w:val="003A5F01"/>
    <w:rsid w:val="003B0341"/>
    <w:rsid w:val="003B257E"/>
    <w:rsid w:val="003C05E0"/>
    <w:rsid w:val="00410195"/>
    <w:rsid w:val="00427F8C"/>
    <w:rsid w:val="004666A2"/>
    <w:rsid w:val="00466F1E"/>
    <w:rsid w:val="004B6EDC"/>
    <w:rsid w:val="00524472"/>
    <w:rsid w:val="00531E9B"/>
    <w:rsid w:val="005531CB"/>
    <w:rsid w:val="00571004"/>
    <w:rsid w:val="00582AF8"/>
    <w:rsid w:val="005D35CF"/>
    <w:rsid w:val="005D776B"/>
    <w:rsid w:val="0061000A"/>
    <w:rsid w:val="006157DF"/>
    <w:rsid w:val="00652B21"/>
    <w:rsid w:val="0066164F"/>
    <w:rsid w:val="00674116"/>
    <w:rsid w:val="006C54B7"/>
    <w:rsid w:val="007275E6"/>
    <w:rsid w:val="00736ECB"/>
    <w:rsid w:val="0074698E"/>
    <w:rsid w:val="00765DB6"/>
    <w:rsid w:val="00776486"/>
    <w:rsid w:val="00790C3C"/>
    <w:rsid w:val="00820DC8"/>
    <w:rsid w:val="00823B82"/>
    <w:rsid w:val="008609CB"/>
    <w:rsid w:val="00863C80"/>
    <w:rsid w:val="008D2B69"/>
    <w:rsid w:val="008E0D73"/>
    <w:rsid w:val="009110BB"/>
    <w:rsid w:val="00962D44"/>
    <w:rsid w:val="00966275"/>
    <w:rsid w:val="009722EE"/>
    <w:rsid w:val="009856E3"/>
    <w:rsid w:val="009A28FB"/>
    <w:rsid w:val="009C0C68"/>
    <w:rsid w:val="009D0D2E"/>
    <w:rsid w:val="009D6995"/>
    <w:rsid w:val="009E42F5"/>
    <w:rsid w:val="00A246A4"/>
    <w:rsid w:val="00A477A4"/>
    <w:rsid w:val="00A707C5"/>
    <w:rsid w:val="00AC043A"/>
    <w:rsid w:val="00B313DF"/>
    <w:rsid w:val="00B71181"/>
    <w:rsid w:val="00BA4F78"/>
    <w:rsid w:val="00BA5B7D"/>
    <w:rsid w:val="00C618FC"/>
    <w:rsid w:val="00DB2B3F"/>
    <w:rsid w:val="00DB3C17"/>
    <w:rsid w:val="00DC38FF"/>
    <w:rsid w:val="00DE2D83"/>
    <w:rsid w:val="00E035B4"/>
    <w:rsid w:val="00E05CF9"/>
    <w:rsid w:val="00E07E63"/>
    <w:rsid w:val="00E21CC4"/>
    <w:rsid w:val="00E73C5C"/>
    <w:rsid w:val="00E8550E"/>
    <w:rsid w:val="00EA3706"/>
    <w:rsid w:val="00EA731F"/>
    <w:rsid w:val="00ED6558"/>
    <w:rsid w:val="00F126F3"/>
    <w:rsid w:val="00F330D3"/>
    <w:rsid w:val="00F8404F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9</cp:revision>
  <cp:lastPrinted>2017-06-08T11:05:00Z</cp:lastPrinted>
  <dcterms:created xsi:type="dcterms:W3CDTF">2019-06-28T08:13:00Z</dcterms:created>
  <dcterms:modified xsi:type="dcterms:W3CDTF">2019-07-01T08:28:00Z</dcterms:modified>
</cp:coreProperties>
</file>